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86018">
        <w:rPr>
          <w:rFonts w:ascii="Times New Roman" w:eastAsia="Times New Roman" w:hAnsi="Times New Roman"/>
          <w:lang w:eastAsia="tr-TR"/>
        </w:rPr>
        <w:t>26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8601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26E61" w:rsidRPr="00B86018" w:rsidRDefault="00BA20B4" w:rsidP="00B8601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C58FD">
        <w:rPr>
          <w:rFonts w:ascii="Times New Roman" w:hAnsi="Times New Roman"/>
          <w:i/>
        </w:rPr>
        <w:t xml:space="preserve"> </w:t>
      </w:r>
      <w:r w:rsidR="00B86018" w:rsidRPr="001F164F">
        <w:rPr>
          <w:rFonts w:ascii="Times New Roman" w:hAnsi="Times New Roman"/>
          <w:i/>
        </w:rPr>
        <w:t>“</w:t>
      </w:r>
      <w:r w:rsidR="00B86018">
        <w:rPr>
          <w:rFonts w:ascii="Times New Roman" w:hAnsi="Times New Roman"/>
          <w:i/>
        </w:rPr>
        <w:t xml:space="preserve">Oyuncaklar Nerede?” </w:t>
      </w:r>
      <w:r w:rsidR="00B86018" w:rsidRPr="001F164F">
        <w:rPr>
          <w:rFonts w:ascii="Times New Roman" w:hAnsi="Times New Roman"/>
          <w:i/>
        </w:rPr>
        <w:t>isimli</w:t>
      </w:r>
      <w:r w:rsidR="00B86018">
        <w:rPr>
          <w:rFonts w:ascii="Times New Roman" w:hAnsi="Times New Roman"/>
          <w:i/>
        </w:rPr>
        <w:t xml:space="preserve"> bütünleştirilmiş matematik ve oyun </w:t>
      </w:r>
      <w:r w:rsidR="00B86018" w:rsidRPr="001F164F">
        <w:rPr>
          <w:rFonts w:ascii="Times New Roman" w:hAnsi="Times New Roman"/>
          <w:i/>
        </w:rPr>
        <w:t>etkinliği</w:t>
      </w: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86018" w:rsidRPr="00B86018" w:rsidRDefault="00B86018" w:rsidP="00B86018">
      <w:pPr>
        <w:pStyle w:val="ListeParagraf"/>
        <w:rPr>
          <w:rFonts w:ascii="Times New Roman" w:hAnsi="Times New Roman"/>
          <w:i/>
        </w:rPr>
      </w:pPr>
      <w:r w:rsidRPr="00B86018">
        <w:rPr>
          <w:rFonts w:ascii="Times New Roman" w:hAnsi="Times New Roman"/>
          <w:i/>
        </w:rPr>
        <w:t>“Pirinçleri Bardağına Doldur” isimli 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86018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8F6" w:rsidRDefault="00D018F6" w:rsidP="004240D3">
      <w:pPr>
        <w:spacing w:after="0" w:line="240" w:lineRule="auto"/>
      </w:pPr>
      <w:r>
        <w:separator/>
      </w:r>
    </w:p>
  </w:endnote>
  <w:endnote w:type="continuationSeparator" w:id="1">
    <w:p w:rsidR="00D018F6" w:rsidRDefault="00D018F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8F6" w:rsidRDefault="00D018F6" w:rsidP="004240D3">
      <w:pPr>
        <w:spacing w:after="0" w:line="240" w:lineRule="auto"/>
      </w:pPr>
      <w:r>
        <w:separator/>
      </w:r>
    </w:p>
  </w:footnote>
  <w:footnote w:type="continuationSeparator" w:id="1">
    <w:p w:rsidR="00D018F6" w:rsidRDefault="00D018F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1360</cp:revision>
  <dcterms:created xsi:type="dcterms:W3CDTF">2013-10-02T09:33:00Z</dcterms:created>
  <dcterms:modified xsi:type="dcterms:W3CDTF">2013-11-22T13:50:00Z</dcterms:modified>
</cp:coreProperties>
</file>